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仿宋">
    <w:altName w:val="汉仪仿宋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DE14A3"/>
    <w:multiLevelType w:val="singleLevel"/>
    <w:tmpl w:val="BFDE14A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EDAFC-DB24-4C1B-B5DE-9CB236319D40}">
  <ds:schemaRefs/>
</ds:datastoreItem>
</file>